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23" w:rsidRPr="00352323" w:rsidRDefault="00352323" w:rsidP="00412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323">
        <w:rPr>
          <w:rFonts w:ascii="Times New Roman" w:hAnsi="Times New Roman" w:cs="Times New Roman"/>
          <w:b/>
          <w:bCs/>
          <w:sz w:val="28"/>
          <w:szCs w:val="28"/>
        </w:rPr>
        <w:t>S.T.S.N.GOVERNMENT DEGREE COLLEGE, KADIRI</w:t>
      </w:r>
    </w:p>
    <w:p w:rsidR="00412000" w:rsidRDefault="00412000" w:rsidP="0041200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Internal Quality Assurance Cell (IQAC)</w:t>
      </w:r>
    </w:p>
    <w:p w:rsidR="00352323" w:rsidRPr="00352323" w:rsidRDefault="00276481" w:rsidP="0041200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DEPARTMENT OF ZOOLOGY</w:t>
      </w:r>
    </w:p>
    <w:p w:rsidR="00352323" w:rsidRDefault="00352323" w:rsidP="00412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Individual Time Table</w:t>
      </w:r>
      <w:r w:rsidR="00412000">
        <w:rPr>
          <w:rFonts w:ascii="Times New Roman" w:hAnsi="Times New Roman" w:cs="Times New Roman"/>
          <w:b/>
          <w:bCs/>
          <w:sz w:val="28"/>
          <w:szCs w:val="28"/>
        </w:rPr>
        <w:t xml:space="preserve"> for</w:t>
      </w:r>
      <w:r w:rsidR="004D2BDD">
        <w:rPr>
          <w:rFonts w:ascii="Times New Roman" w:hAnsi="Times New Roman" w:cs="Times New Roman"/>
          <w:b/>
          <w:bCs/>
          <w:sz w:val="28"/>
          <w:szCs w:val="28"/>
        </w:rPr>
        <w:t xml:space="preserve"> 2020-21</w:t>
      </w:r>
    </w:p>
    <w:p w:rsidR="004D2BDD" w:rsidRPr="00352323" w:rsidRDefault="007C2E32" w:rsidP="00412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Semester:</w:t>
      </w:r>
      <w:r w:rsidR="004D2BDD">
        <w:rPr>
          <w:rFonts w:ascii="Times New Roman" w:hAnsi="Times New Roman" w:cs="Times New Roman"/>
          <w:b/>
          <w:bCs/>
          <w:sz w:val="28"/>
          <w:szCs w:val="28"/>
        </w:rPr>
        <w:t xml:space="preserve"> I/IV/VI</w:t>
      </w:r>
    </w:p>
    <w:p w:rsidR="00352323" w:rsidRPr="00352323" w:rsidRDefault="00352323" w:rsidP="00352323">
      <w:pPr>
        <w:tabs>
          <w:tab w:val="left" w:pos="2820"/>
        </w:tabs>
        <w:rPr>
          <w:rFonts w:ascii="Times New Roman" w:hAnsi="Times New Roman" w:cs="Times New Roman"/>
          <w:b/>
          <w:iCs/>
          <w:sz w:val="26"/>
          <w:szCs w:val="26"/>
        </w:rPr>
      </w:pPr>
      <w:r w:rsidRPr="00352323">
        <w:rPr>
          <w:rFonts w:ascii="Times New Roman" w:hAnsi="Times New Roman" w:cs="Times New Roman"/>
          <w:b/>
          <w:iCs/>
          <w:sz w:val="26"/>
          <w:szCs w:val="26"/>
        </w:rPr>
        <w:t xml:space="preserve">Name of the Lecturer: </w:t>
      </w:r>
      <w:r w:rsidR="00276481">
        <w:rPr>
          <w:rFonts w:ascii="Times New Roman" w:hAnsi="Times New Roman" w:cs="Times New Roman"/>
          <w:b/>
          <w:iCs/>
          <w:sz w:val="26"/>
          <w:szCs w:val="26"/>
        </w:rPr>
        <w:t>Dr.D.Adinarayana</w:t>
      </w:r>
    </w:p>
    <w:tbl>
      <w:tblPr>
        <w:tblStyle w:val="TableGrid"/>
        <w:tblW w:w="0" w:type="auto"/>
        <w:jc w:val="center"/>
        <w:tblLook w:val="04A0"/>
      </w:tblPr>
      <w:tblGrid>
        <w:gridCol w:w="1563"/>
        <w:gridCol w:w="1260"/>
        <w:gridCol w:w="1963"/>
        <w:gridCol w:w="1418"/>
        <w:gridCol w:w="992"/>
        <w:gridCol w:w="1188"/>
        <w:gridCol w:w="1192"/>
      </w:tblGrid>
      <w:tr w:rsidR="004D2BDD" w:rsidRPr="00DB5FCC" w:rsidTr="00856002">
        <w:trPr>
          <w:jc w:val="center"/>
        </w:trPr>
        <w:tc>
          <w:tcPr>
            <w:tcW w:w="1563" w:type="dxa"/>
          </w:tcPr>
          <w:p w:rsidR="004D2BDD" w:rsidRPr="00DB5FCC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641" w:type="dxa"/>
            <w:gridSpan w:val="3"/>
          </w:tcPr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Theory</w:t>
            </w:r>
          </w:p>
        </w:tc>
        <w:tc>
          <w:tcPr>
            <w:tcW w:w="3372" w:type="dxa"/>
            <w:gridSpan w:val="3"/>
          </w:tcPr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Theory/</w:t>
            </w:r>
            <w:r w:rsidR="007C2E32" w:rsidRPr="004D2BD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Practical’s</w:t>
            </w:r>
          </w:p>
        </w:tc>
      </w:tr>
      <w:tr w:rsidR="004D2BDD" w:rsidRPr="00DB5FCC" w:rsidTr="00856002">
        <w:trPr>
          <w:jc w:val="center"/>
        </w:trPr>
        <w:tc>
          <w:tcPr>
            <w:tcW w:w="1563" w:type="dxa"/>
          </w:tcPr>
          <w:p w:rsidR="004D2BDD" w:rsidRPr="00DB5FCC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5F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Time→</w:t>
            </w:r>
          </w:p>
          <w:p w:rsidR="004D2BDD" w:rsidRPr="00DB5FCC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5F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Days↓</w:t>
            </w:r>
          </w:p>
        </w:tc>
        <w:tc>
          <w:tcPr>
            <w:tcW w:w="1260" w:type="dxa"/>
          </w:tcPr>
          <w:p w:rsidR="004D2BDD" w:rsidRPr="004D2BDD" w:rsidRDefault="001F7984" w:rsidP="004D2BDD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10-11 am</w:t>
            </w:r>
          </w:p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1963" w:type="dxa"/>
          </w:tcPr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11-12</w:t>
            </w:r>
            <w:r w:rsidR="001F79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pm</w:t>
            </w:r>
          </w:p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418" w:type="dxa"/>
          </w:tcPr>
          <w:p w:rsidR="004D2BDD" w:rsidRPr="004D2BDD" w:rsidRDefault="001F7984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12-1 pm</w:t>
            </w:r>
          </w:p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(3)</w:t>
            </w:r>
          </w:p>
        </w:tc>
        <w:tc>
          <w:tcPr>
            <w:tcW w:w="992" w:type="dxa"/>
          </w:tcPr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2-</w:t>
            </w:r>
            <w:r w:rsidR="001F79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pm</w:t>
            </w:r>
          </w:p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(4)</w:t>
            </w:r>
          </w:p>
        </w:tc>
        <w:tc>
          <w:tcPr>
            <w:tcW w:w="1188" w:type="dxa"/>
          </w:tcPr>
          <w:p w:rsidR="004D2BDD" w:rsidRPr="004D2BDD" w:rsidRDefault="001F7984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3-4 pm</w:t>
            </w:r>
          </w:p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(5)</w:t>
            </w:r>
          </w:p>
        </w:tc>
        <w:tc>
          <w:tcPr>
            <w:tcW w:w="1192" w:type="dxa"/>
          </w:tcPr>
          <w:p w:rsidR="004D2BDD" w:rsidRPr="004D2BDD" w:rsidRDefault="001F7984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4-5 pm</w:t>
            </w:r>
          </w:p>
          <w:p w:rsidR="004D2BDD" w:rsidRPr="004D2BDD" w:rsidRDefault="004D2BDD" w:rsidP="009B000D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2B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(6)</w:t>
            </w:r>
          </w:p>
        </w:tc>
      </w:tr>
      <w:tr w:rsidR="00276481" w:rsidRPr="00DB5FCC" w:rsidTr="00856002">
        <w:trPr>
          <w:trHeight w:hRule="exact" w:val="618"/>
          <w:jc w:val="center"/>
        </w:trPr>
        <w:tc>
          <w:tcPr>
            <w:tcW w:w="1563" w:type="dxa"/>
          </w:tcPr>
          <w:p w:rsidR="00276481" w:rsidRPr="00DB5FCC" w:rsidRDefault="00276481" w:rsidP="00276481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CC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260" w:type="dxa"/>
          </w:tcPr>
          <w:p w:rsidR="00276481" w:rsidRPr="00856002" w:rsidRDefault="00276481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III B.Sc</w:t>
            </w:r>
          </w:p>
        </w:tc>
        <w:tc>
          <w:tcPr>
            <w:tcW w:w="1963" w:type="dxa"/>
          </w:tcPr>
          <w:p w:rsidR="00276481" w:rsidRPr="00856002" w:rsidRDefault="00856002" w:rsidP="0085600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paramedical</w:t>
            </w:r>
          </w:p>
        </w:tc>
        <w:tc>
          <w:tcPr>
            <w:tcW w:w="1418" w:type="dxa"/>
          </w:tcPr>
          <w:p w:rsidR="00276481" w:rsidRPr="00856002" w:rsidRDefault="00276481" w:rsidP="008560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</w:tcPr>
          <w:p w:rsidR="00276481" w:rsidRPr="00856002" w:rsidRDefault="00276481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III B.ScPracticals</w:t>
            </w:r>
          </w:p>
        </w:tc>
      </w:tr>
      <w:tr w:rsidR="00276481" w:rsidRPr="00DB5FCC" w:rsidTr="00856002">
        <w:trPr>
          <w:jc w:val="center"/>
        </w:trPr>
        <w:tc>
          <w:tcPr>
            <w:tcW w:w="1563" w:type="dxa"/>
          </w:tcPr>
          <w:p w:rsidR="00276481" w:rsidRPr="00DB5FCC" w:rsidRDefault="00276481" w:rsidP="00276481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CC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260" w:type="dxa"/>
          </w:tcPr>
          <w:p w:rsidR="00276481" w:rsidRPr="00856002" w:rsidRDefault="00276481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III B.Sc</w:t>
            </w:r>
          </w:p>
        </w:tc>
        <w:tc>
          <w:tcPr>
            <w:tcW w:w="1963" w:type="dxa"/>
          </w:tcPr>
          <w:p w:rsidR="00276481" w:rsidRPr="00856002" w:rsidRDefault="00856002" w:rsidP="0085600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paramedical</w:t>
            </w:r>
          </w:p>
        </w:tc>
        <w:tc>
          <w:tcPr>
            <w:tcW w:w="1418" w:type="dxa"/>
          </w:tcPr>
          <w:p w:rsidR="00276481" w:rsidRPr="00856002" w:rsidRDefault="00276481" w:rsidP="008560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</w:tcPr>
          <w:p w:rsidR="00276481" w:rsidRPr="00856002" w:rsidRDefault="00276481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I B.ScPracticals</w:t>
            </w:r>
          </w:p>
        </w:tc>
      </w:tr>
      <w:tr w:rsidR="00276481" w:rsidRPr="00DB5FCC" w:rsidTr="00856002">
        <w:trPr>
          <w:jc w:val="center"/>
        </w:trPr>
        <w:tc>
          <w:tcPr>
            <w:tcW w:w="1563" w:type="dxa"/>
          </w:tcPr>
          <w:p w:rsidR="00276481" w:rsidRPr="00DB5FCC" w:rsidRDefault="00276481" w:rsidP="00276481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CC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260" w:type="dxa"/>
          </w:tcPr>
          <w:p w:rsidR="00276481" w:rsidRPr="00856002" w:rsidRDefault="00276481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276481" w:rsidRPr="00856002" w:rsidRDefault="00276481" w:rsidP="008560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76481" w:rsidRPr="00856002" w:rsidRDefault="00276481" w:rsidP="00856002">
            <w:pPr>
              <w:spacing w:line="360" w:lineRule="auto"/>
              <w:rPr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III B.Sc</w:t>
            </w:r>
          </w:p>
        </w:tc>
        <w:tc>
          <w:tcPr>
            <w:tcW w:w="3372" w:type="dxa"/>
            <w:gridSpan w:val="3"/>
          </w:tcPr>
          <w:p w:rsidR="00276481" w:rsidRPr="00856002" w:rsidRDefault="00856002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 paramedicalPracticals</w:t>
            </w:r>
          </w:p>
        </w:tc>
      </w:tr>
      <w:tr w:rsidR="00276481" w:rsidRPr="00DB5FCC" w:rsidTr="00856002">
        <w:trPr>
          <w:jc w:val="center"/>
        </w:trPr>
        <w:tc>
          <w:tcPr>
            <w:tcW w:w="1563" w:type="dxa"/>
          </w:tcPr>
          <w:p w:rsidR="00276481" w:rsidRPr="00DB5FCC" w:rsidRDefault="00276481" w:rsidP="00276481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CC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260" w:type="dxa"/>
          </w:tcPr>
          <w:p w:rsidR="00276481" w:rsidRPr="00856002" w:rsidRDefault="00276481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276481" w:rsidRPr="00856002" w:rsidRDefault="00276481" w:rsidP="00856002">
            <w:pPr>
              <w:spacing w:line="360" w:lineRule="auto"/>
              <w:rPr>
                <w:sz w:val="28"/>
                <w:szCs w:val="28"/>
              </w:rPr>
            </w:pPr>
            <w:r w:rsidRPr="00856002">
              <w:rPr>
                <w:sz w:val="28"/>
                <w:szCs w:val="28"/>
              </w:rPr>
              <w:t>Cluster3</w:t>
            </w:r>
          </w:p>
        </w:tc>
        <w:tc>
          <w:tcPr>
            <w:tcW w:w="1418" w:type="dxa"/>
          </w:tcPr>
          <w:p w:rsidR="00276481" w:rsidRPr="00856002" w:rsidRDefault="00276481" w:rsidP="008560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</w:tcPr>
          <w:p w:rsidR="00276481" w:rsidRPr="00856002" w:rsidRDefault="00276481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Cluster practicals</w:t>
            </w:r>
          </w:p>
        </w:tc>
      </w:tr>
      <w:tr w:rsidR="00276481" w:rsidRPr="00DB5FCC" w:rsidTr="00856002">
        <w:trPr>
          <w:jc w:val="center"/>
        </w:trPr>
        <w:tc>
          <w:tcPr>
            <w:tcW w:w="1563" w:type="dxa"/>
          </w:tcPr>
          <w:p w:rsidR="00276481" w:rsidRPr="00DB5FCC" w:rsidRDefault="00276481" w:rsidP="00276481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CC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260" w:type="dxa"/>
          </w:tcPr>
          <w:p w:rsidR="00276481" w:rsidRPr="00856002" w:rsidRDefault="00276481" w:rsidP="008560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276481" w:rsidRPr="00856002" w:rsidRDefault="00856002" w:rsidP="0085600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paramedical</w:t>
            </w:r>
          </w:p>
        </w:tc>
        <w:tc>
          <w:tcPr>
            <w:tcW w:w="1418" w:type="dxa"/>
          </w:tcPr>
          <w:p w:rsidR="00276481" w:rsidRPr="00856002" w:rsidRDefault="00276481" w:rsidP="00856002">
            <w:pPr>
              <w:spacing w:line="360" w:lineRule="auto"/>
              <w:rPr>
                <w:sz w:val="28"/>
                <w:szCs w:val="28"/>
              </w:rPr>
            </w:pPr>
            <w:r w:rsidRPr="00856002">
              <w:rPr>
                <w:sz w:val="28"/>
                <w:szCs w:val="28"/>
              </w:rPr>
              <w:t>Cluster3</w:t>
            </w:r>
          </w:p>
        </w:tc>
        <w:tc>
          <w:tcPr>
            <w:tcW w:w="3372" w:type="dxa"/>
            <w:gridSpan w:val="3"/>
          </w:tcPr>
          <w:p w:rsidR="00276481" w:rsidRPr="00856002" w:rsidRDefault="00276481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Cluster practicals</w:t>
            </w:r>
          </w:p>
        </w:tc>
      </w:tr>
      <w:tr w:rsidR="00276481" w:rsidRPr="00DB5FCC" w:rsidTr="00856002">
        <w:trPr>
          <w:trHeight w:val="445"/>
          <w:jc w:val="center"/>
        </w:trPr>
        <w:tc>
          <w:tcPr>
            <w:tcW w:w="1563" w:type="dxa"/>
          </w:tcPr>
          <w:p w:rsidR="00276481" w:rsidRPr="00DB5FCC" w:rsidRDefault="00276481" w:rsidP="00276481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CC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260" w:type="dxa"/>
          </w:tcPr>
          <w:p w:rsidR="00276481" w:rsidRPr="00856002" w:rsidRDefault="00856002" w:rsidP="0085600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B.Sc</w:t>
            </w:r>
          </w:p>
        </w:tc>
        <w:tc>
          <w:tcPr>
            <w:tcW w:w="1963" w:type="dxa"/>
          </w:tcPr>
          <w:p w:rsidR="00276481" w:rsidRPr="00856002" w:rsidRDefault="00856002" w:rsidP="0085600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paramedical</w:t>
            </w:r>
          </w:p>
        </w:tc>
        <w:tc>
          <w:tcPr>
            <w:tcW w:w="1418" w:type="dxa"/>
          </w:tcPr>
          <w:p w:rsidR="00276481" w:rsidRPr="00856002" w:rsidRDefault="00276481" w:rsidP="00856002">
            <w:pPr>
              <w:spacing w:line="360" w:lineRule="auto"/>
              <w:rPr>
                <w:sz w:val="28"/>
                <w:szCs w:val="28"/>
              </w:rPr>
            </w:pPr>
            <w:r w:rsidRPr="00856002">
              <w:rPr>
                <w:sz w:val="28"/>
                <w:szCs w:val="28"/>
              </w:rPr>
              <w:t>Cluster3</w:t>
            </w:r>
          </w:p>
        </w:tc>
        <w:tc>
          <w:tcPr>
            <w:tcW w:w="3372" w:type="dxa"/>
            <w:gridSpan w:val="3"/>
          </w:tcPr>
          <w:p w:rsidR="00276481" w:rsidRPr="00856002" w:rsidRDefault="00276481" w:rsidP="00856002">
            <w:pPr>
              <w:tabs>
                <w:tab w:val="left" w:pos="13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II B.Scpracticals</w:t>
            </w:r>
          </w:p>
        </w:tc>
      </w:tr>
    </w:tbl>
    <w:p w:rsidR="00654AF9" w:rsidRDefault="00654AF9" w:rsidP="00352323">
      <w:pPr>
        <w:rPr>
          <w:rFonts w:ascii="Book Antiqua" w:hAnsi="Book Antiqua" w:cs="Times New Roman"/>
          <w:b/>
          <w:bCs/>
          <w:sz w:val="24"/>
          <w:szCs w:val="24"/>
        </w:rPr>
      </w:pPr>
    </w:p>
    <w:p w:rsidR="00352323" w:rsidRPr="007C2E32" w:rsidRDefault="00654AF9" w:rsidP="003523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2E32">
        <w:rPr>
          <w:rFonts w:ascii="Book Antiqua" w:hAnsi="Book Antiqua" w:cs="Times New Roman"/>
          <w:b/>
          <w:bCs/>
          <w:sz w:val="32"/>
          <w:szCs w:val="32"/>
        </w:rPr>
        <w:t>Work L</w:t>
      </w:r>
      <w:r w:rsidR="00352323" w:rsidRPr="007C2E32">
        <w:rPr>
          <w:rFonts w:ascii="Book Antiqua" w:hAnsi="Book Antiqua" w:cs="Times New Roman"/>
          <w:b/>
          <w:bCs/>
          <w:sz w:val="32"/>
          <w:szCs w:val="32"/>
        </w:rPr>
        <w:t xml:space="preserve">oad / </w:t>
      </w:r>
      <w:r w:rsidRPr="007C2E32">
        <w:rPr>
          <w:rFonts w:ascii="Book Antiqua" w:hAnsi="Book Antiqua" w:cs="Times New Roman"/>
          <w:b/>
          <w:bCs/>
          <w:sz w:val="32"/>
          <w:szCs w:val="32"/>
        </w:rPr>
        <w:t>Week:</w:t>
      </w:r>
    </w:p>
    <w:p w:rsidR="00352323" w:rsidRPr="00C932D2" w:rsidRDefault="001F7984" w:rsidP="004D2B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Papers Taught</w:t>
      </w:r>
      <w:r w:rsidR="00654AF9" w:rsidRPr="004D2BD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D2BDD">
        <w:rPr>
          <w:rFonts w:ascii="Times New Roman" w:hAnsi="Times New Roman" w:cs="Times New Roman"/>
          <w:sz w:val="28"/>
          <w:szCs w:val="28"/>
        </w:rPr>
        <w:tab/>
      </w:r>
      <w:r w:rsidR="004D2BDD">
        <w:rPr>
          <w:rFonts w:ascii="Times New Roman" w:hAnsi="Times New Roman" w:cs="Times New Roman"/>
          <w:sz w:val="28"/>
          <w:szCs w:val="28"/>
        </w:rPr>
        <w:tab/>
      </w:r>
      <w:r w:rsidR="004D2BDD">
        <w:rPr>
          <w:rFonts w:ascii="Times New Roman" w:hAnsi="Times New Roman" w:cs="Times New Roman"/>
          <w:sz w:val="28"/>
          <w:szCs w:val="28"/>
        </w:rPr>
        <w:tab/>
      </w:r>
      <w:r w:rsidR="004D2BDD">
        <w:rPr>
          <w:rFonts w:ascii="Times New Roman" w:hAnsi="Times New Roman" w:cs="Times New Roman"/>
          <w:sz w:val="28"/>
          <w:szCs w:val="28"/>
        </w:rPr>
        <w:tab/>
      </w:r>
      <w:r w:rsidR="004D2BDD">
        <w:rPr>
          <w:rFonts w:ascii="Times New Roman" w:hAnsi="Times New Roman" w:cs="Times New Roman"/>
          <w:sz w:val="28"/>
          <w:szCs w:val="28"/>
        </w:rPr>
        <w:tab/>
      </w:r>
      <w:r w:rsidR="004D2BDD">
        <w:rPr>
          <w:rFonts w:ascii="Times New Roman" w:hAnsi="Times New Roman" w:cs="Times New Roman"/>
          <w:sz w:val="28"/>
          <w:szCs w:val="28"/>
        </w:rPr>
        <w:tab/>
      </w:r>
      <w:r w:rsidR="004D2BDD">
        <w:rPr>
          <w:rFonts w:ascii="Times New Roman" w:hAnsi="Times New Roman" w:cs="Times New Roman"/>
          <w:sz w:val="28"/>
          <w:szCs w:val="28"/>
        </w:rPr>
        <w:tab/>
      </w:r>
      <w:r w:rsidR="004D2BD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2235"/>
        <w:gridCol w:w="3118"/>
        <w:gridCol w:w="1829"/>
        <w:gridCol w:w="2394"/>
      </w:tblGrid>
      <w:tr w:rsidR="004D2BDD" w:rsidTr="00856002">
        <w:tc>
          <w:tcPr>
            <w:tcW w:w="2235" w:type="dxa"/>
          </w:tcPr>
          <w:p w:rsidR="004D2BDD" w:rsidRPr="007C2E32" w:rsidRDefault="004D2BDD" w:rsidP="004D2B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Semester/Paper</w:t>
            </w:r>
          </w:p>
        </w:tc>
        <w:tc>
          <w:tcPr>
            <w:tcW w:w="3118" w:type="dxa"/>
          </w:tcPr>
          <w:p w:rsidR="004D2BDD" w:rsidRPr="007C2E32" w:rsidRDefault="00654AF9" w:rsidP="004D2B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Title of the P</w:t>
            </w:r>
            <w:r w:rsidR="004D2BDD" w:rsidRPr="007C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aper</w:t>
            </w:r>
          </w:p>
        </w:tc>
        <w:tc>
          <w:tcPr>
            <w:tcW w:w="1829" w:type="dxa"/>
          </w:tcPr>
          <w:p w:rsidR="004D2BDD" w:rsidRPr="007C2E32" w:rsidRDefault="00654AF9" w:rsidP="004D2B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 of H</w:t>
            </w:r>
            <w:r w:rsidR="004D2BDD" w:rsidRPr="007C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</w:t>
            </w:r>
          </w:p>
        </w:tc>
        <w:tc>
          <w:tcPr>
            <w:tcW w:w="2394" w:type="dxa"/>
          </w:tcPr>
          <w:p w:rsidR="004D2BDD" w:rsidRPr="007C2E32" w:rsidRDefault="004D2BDD" w:rsidP="004D2B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4D2BDD" w:rsidTr="00856002">
        <w:tc>
          <w:tcPr>
            <w:tcW w:w="2235" w:type="dxa"/>
          </w:tcPr>
          <w:p w:rsidR="004D2BDD" w:rsidRPr="00856002" w:rsidRDefault="00276481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VI     PVII</w:t>
            </w:r>
          </w:p>
        </w:tc>
        <w:tc>
          <w:tcPr>
            <w:tcW w:w="3118" w:type="dxa"/>
          </w:tcPr>
          <w:p w:rsidR="004D2BDD" w:rsidRPr="00856002" w:rsidRDefault="00276481" w:rsidP="00276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Immunology</w:t>
            </w:r>
          </w:p>
        </w:tc>
        <w:tc>
          <w:tcPr>
            <w:tcW w:w="1829" w:type="dxa"/>
          </w:tcPr>
          <w:p w:rsidR="004D2BDD" w:rsidRPr="00856002" w:rsidRDefault="00276481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3+3</w:t>
            </w:r>
          </w:p>
        </w:tc>
        <w:tc>
          <w:tcPr>
            <w:tcW w:w="2394" w:type="dxa"/>
          </w:tcPr>
          <w:p w:rsidR="004D2BDD" w:rsidRPr="00856002" w:rsidRDefault="00276481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2BDD" w:rsidTr="00856002">
        <w:tc>
          <w:tcPr>
            <w:tcW w:w="2235" w:type="dxa"/>
          </w:tcPr>
          <w:p w:rsidR="004D2BDD" w:rsidRPr="00856002" w:rsidRDefault="00276481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VI   PVIII-3</w:t>
            </w:r>
          </w:p>
        </w:tc>
        <w:tc>
          <w:tcPr>
            <w:tcW w:w="3118" w:type="dxa"/>
          </w:tcPr>
          <w:p w:rsidR="004D2BDD" w:rsidRPr="00856002" w:rsidRDefault="00276481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Post harvest technology</w:t>
            </w:r>
          </w:p>
        </w:tc>
        <w:tc>
          <w:tcPr>
            <w:tcW w:w="1829" w:type="dxa"/>
          </w:tcPr>
          <w:p w:rsidR="004D2BDD" w:rsidRPr="00856002" w:rsidRDefault="00276481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3+3</w:t>
            </w:r>
          </w:p>
        </w:tc>
        <w:tc>
          <w:tcPr>
            <w:tcW w:w="2394" w:type="dxa"/>
          </w:tcPr>
          <w:p w:rsidR="004D2BDD" w:rsidRPr="00856002" w:rsidRDefault="00276481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2BDD" w:rsidTr="00856002">
        <w:tc>
          <w:tcPr>
            <w:tcW w:w="2235" w:type="dxa"/>
          </w:tcPr>
          <w:p w:rsidR="004D2BDD" w:rsidRPr="00856002" w:rsidRDefault="00276481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856002">
              <w:rPr>
                <w:rFonts w:ascii="Times New Roman" w:hAnsi="Times New Roman" w:cs="Times New Roman"/>
                <w:sz w:val="28"/>
                <w:szCs w:val="28"/>
              </w:rPr>
              <w:t xml:space="preserve">   PVIII-1</w:t>
            </w:r>
          </w:p>
        </w:tc>
        <w:tc>
          <w:tcPr>
            <w:tcW w:w="3118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Principles of Aquaculture</w:t>
            </w:r>
          </w:p>
        </w:tc>
        <w:tc>
          <w:tcPr>
            <w:tcW w:w="1829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0+3</w:t>
            </w:r>
          </w:p>
        </w:tc>
        <w:tc>
          <w:tcPr>
            <w:tcW w:w="2394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2BDD" w:rsidTr="00856002">
        <w:tc>
          <w:tcPr>
            <w:tcW w:w="2235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IV  PIV</w:t>
            </w:r>
          </w:p>
        </w:tc>
        <w:tc>
          <w:tcPr>
            <w:tcW w:w="3118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Embryology Physiology,Ecology</w:t>
            </w:r>
          </w:p>
        </w:tc>
        <w:tc>
          <w:tcPr>
            <w:tcW w:w="1829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0+3</w:t>
            </w:r>
          </w:p>
        </w:tc>
        <w:tc>
          <w:tcPr>
            <w:tcW w:w="2394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2BDD" w:rsidTr="00856002">
        <w:tc>
          <w:tcPr>
            <w:tcW w:w="2235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I P1</w:t>
            </w:r>
          </w:p>
        </w:tc>
        <w:tc>
          <w:tcPr>
            <w:tcW w:w="3118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Animal diversity-Non cardates,</w:t>
            </w:r>
          </w:p>
        </w:tc>
        <w:tc>
          <w:tcPr>
            <w:tcW w:w="1829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0+3</w:t>
            </w:r>
          </w:p>
        </w:tc>
        <w:tc>
          <w:tcPr>
            <w:tcW w:w="2394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2BDD" w:rsidTr="00856002">
        <w:tc>
          <w:tcPr>
            <w:tcW w:w="2235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      P1</w:t>
            </w:r>
          </w:p>
        </w:tc>
        <w:tc>
          <w:tcPr>
            <w:tcW w:w="3118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Paramedical technology</w:t>
            </w:r>
          </w:p>
        </w:tc>
        <w:tc>
          <w:tcPr>
            <w:tcW w:w="1829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4+3</w:t>
            </w:r>
          </w:p>
        </w:tc>
        <w:tc>
          <w:tcPr>
            <w:tcW w:w="2394" w:type="dxa"/>
          </w:tcPr>
          <w:p w:rsidR="004D2BDD" w:rsidRPr="00856002" w:rsidRDefault="00856002" w:rsidP="004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2E32" w:rsidTr="007C2E32">
        <w:tc>
          <w:tcPr>
            <w:tcW w:w="7182" w:type="dxa"/>
            <w:gridSpan w:val="3"/>
          </w:tcPr>
          <w:p w:rsidR="007C2E32" w:rsidRPr="006D09E0" w:rsidRDefault="007C2E32" w:rsidP="007C2E32">
            <w:pPr>
              <w:tabs>
                <w:tab w:val="left" w:pos="5235"/>
              </w:tabs>
              <w:ind w:left="432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D09E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Grand Total</w:t>
            </w:r>
          </w:p>
        </w:tc>
        <w:tc>
          <w:tcPr>
            <w:tcW w:w="2394" w:type="dxa"/>
          </w:tcPr>
          <w:p w:rsidR="00442469" w:rsidRDefault="00856002" w:rsidP="00442469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  <w:r w:rsidR="00442469">
              <w:rPr>
                <w:rFonts w:ascii="Times New Roman" w:hAnsi="Times New Roman" w:cs="Times New Roman"/>
                <w:sz w:val="40"/>
                <w:szCs w:val="40"/>
              </w:rPr>
              <w:t>+7=29</w:t>
            </w:r>
          </w:p>
        </w:tc>
      </w:tr>
    </w:tbl>
    <w:p w:rsidR="00D94612" w:rsidRDefault="00D94612" w:rsidP="00D94612">
      <w:pPr>
        <w:rPr>
          <w:rFonts w:ascii="Times New Roman" w:hAnsi="Times New Roman" w:cs="Times New Roman"/>
          <w:sz w:val="40"/>
          <w:szCs w:val="40"/>
        </w:rPr>
      </w:pPr>
    </w:p>
    <w:p w:rsidR="007C2E32" w:rsidRPr="00FD5A65" w:rsidRDefault="007C2E32" w:rsidP="00D9461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5A65">
        <w:rPr>
          <w:rFonts w:ascii="Times New Roman" w:hAnsi="Times New Roman" w:cs="Times New Roman"/>
          <w:b/>
          <w:bCs/>
          <w:sz w:val="32"/>
          <w:szCs w:val="32"/>
        </w:rPr>
        <w:t>Name of the Dept:</w:t>
      </w:r>
    </w:p>
    <w:p w:rsidR="007C2E32" w:rsidRPr="00FD5A65" w:rsidRDefault="007C2E32" w:rsidP="00F33319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D5A65">
        <w:rPr>
          <w:rFonts w:ascii="Times New Roman" w:hAnsi="Times New Roman" w:cs="Times New Roman"/>
          <w:sz w:val="32"/>
          <w:szCs w:val="32"/>
        </w:rPr>
        <w:t>No.of Posts Sanctioned</w:t>
      </w:r>
      <w:r w:rsidR="00856002">
        <w:rPr>
          <w:rFonts w:ascii="Segoe UI Emoji" w:eastAsia="Segoe UI Emoji" w:hAnsi="Segoe UI Emoji" w:cs="Segoe UI Emoji"/>
          <w:sz w:val="32"/>
          <w:szCs w:val="32"/>
        </w:rPr>
        <w:t>:03</w:t>
      </w:r>
    </w:p>
    <w:p w:rsidR="007C2E32" w:rsidRPr="00FD5A65" w:rsidRDefault="007C2E32" w:rsidP="00F33319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D5A65">
        <w:rPr>
          <w:rFonts w:ascii="Times New Roman" w:hAnsi="Times New Roman" w:cs="Times New Roman"/>
          <w:sz w:val="32"/>
          <w:szCs w:val="32"/>
        </w:rPr>
        <w:t xml:space="preserve">No.of Posts filled up:      </w:t>
      </w:r>
      <w:r w:rsidR="00856002">
        <w:rPr>
          <w:rFonts w:ascii="Times New Roman" w:hAnsi="Times New Roman" w:cs="Times New Roman"/>
          <w:sz w:val="32"/>
          <w:szCs w:val="32"/>
        </w:rPr>
        <w:t>03</w:t>
      </w:r>
    </w:p>
    <w:p w:rsidR="007C2E32" w:rsidRPr="00FD5A65" w:rsidRDefault="007C2E32" w:rsidP="00F33319">
      <w:pPr>
        <w:tabs>
          <w:tab w:val="left" w:pos="975"/>
        </w:tabs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D5A65">
        <w:rPr>
          <w:rFonts w:ascii="Times New Roman" w:hAnsi="Times New Roman" w:cs="Times New Roman"/>
          <w:sz w:val="32"/>
          <w:szCs w:val="32"/>
        </w:rPr>
        <w:t>No.of Regular Lecturers:</w:t>
      </w:r>
      <w:r w:rsidR="00856002">
        <w:rPr>
          <w:rFonts w:ascii="Times New Roman" w:hAnsi="Times New Roman" w:cs="Times New Roman"/>
          <w:sz w:val="32"/>
          <w:szCs w:val="32"/>
        </w:rPr>
        <w:t>01</w:t>
      </w:r>
    </w:p>
    <w:p w:rsidR="007C2E32" w:rsidRPr="00FD5A65" w:rsidRDefault="007C2E32" w:rsidP="00F33319">
      <w:pPr>
        <w:tabs>
          <w:tab w:val="left" w:pos="975"/>
        </w:tabs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D5A65">
        <w:rPr>
          <w:rFonts w:ascii="Times New Roman" w:hAnsi="Times New Roman" w:cs="Times New Roman"/>
          <w:sz w:val="32"/>
          <w:szCs w:val="32"/>
        </w:rPr>
        <w:t>No.of. Part Time Lecturers:</w:t>
      </w:r>
      <w:r w:rsidR="00856002">
        <w:rPr>
          <w:rFonts w:ascii="Times New Roman" w:hAnsi="Times New Roman" w:cs="Times New Roman"/>
          <w:sz w:val="32"/>
          <w:szCs w:val="32"/>
        </w:rPr>
        <w:t>02</w:t>
      </w:r>
    </w:p>
    <w:p w:rsidR="007C2E32" w:rsidRPr="00FD5A65" w:rsidRDefault="007C2E32" w:rsidP="00F33319">
      <w:pPr>
        <w:tabs>
          <w:tab w:val="left" w:pos="975"/>
        </w:tabs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D5A65">
        <w:rPr>
          <w:rFonts w:ascii="Times New Roman" w:hAnsi="Times New Roman" w:cs="Times New Roman"/>
          <w:sz w:val="32"/>
          <w:szCs w:val="32"/>
        </w:rPr>
        <w:t>No.of.Contract Lecturers:</w:t>
      </w:r>
      <w:r w:rsidR="00856002">
        <w:rPr>
          <w:rFonts w:ascii="Times New Roman" w:hAnsi="Times New Roman" w:cs="Times New Roman"/>
          <w:sz w:val="32"/>
          <w:szCs w:val="32"/>
        </w:rPr>
        <w:t>00</w:t>
      </w:r>
    </w:p>
    <w:p w:rsidR="00FD521C" w:rsidRDefault="007C2E32" w:rsidP="00F33319">
      <w:pPr>
        <w:tabs>
          <w:tab w:val="left" w:pos="975"/>
        </w:tabs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D5A65">
        <w:rPr>
          <w:rFonts w:ascii="Times New Roman" w:hAnsi="Times New Roman" w:cs="Times New Roman"/>
          <w:sz w:val="32"/>
          <w:szCs w:val="32"/>
        </w:rPr>
        <w:t xml:space="preserve">No.of.Guest Lecturers:    </w:t>
      </w:r>
      <w:r w:rsidR="00856002">
        <w:rPr>
          <w:rFonts w:ascii="Times New Roman" w:hAnsi="Times New Roman" w:cs="Times New Roman"/>
          <w:sz w:val="32"/>
          <w:szCs w:val="32"/>
        </w:rPr>
        <w:t>00</w:t>
      </w:r>
    </w:p>
    <w:p w:rsidR="002C6EA9" w:rsidRDefault="002C6EA9" w:rsidP="00D4321A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(Dr.D.Adinarayana)</w:t>
      </w:r>
    </w:p>
    <w:p w:rsidR="001F7984" w:rsidRPr="002C6EA9" w:rsidRDefault="002C6EA9" w:rsidP="00D4321A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</w:t>
      </w:r>
      <w:r w:rsidR="007C2E32" w:rsidRPr="00FD5A65">
        <w:rPr>
          <w:rFonts w:ascii="Times New Roman" w:hAnsi="Times New Roman" w:cs="Times New Roman"/>
          <w:b/>
          <w:bCs/>
          <w:sz w:val="28"/>
          <w:szCs w:val="28"/>
        </w:rPr>
        <w:t>Signature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I/C</w:t>
      </w:r>
    </w:p>
    <w:p w:rsidR="007C2E32" w:rsidRPr="007C2E32" w:rsidRDefault="007C2E32" w:rsidP="007C2E32">
      <w:pPr>
        <w:tabs>
          <w:tab w:val="left" w:pos="975"/>
        </w:tabs>
        <w:rPr>
          <w:rFonts w:ascii="Times New Roman" w:hAnsi="Times New Roman" w:cs="Times New Roman"/>
          <w:szCs w:val="28"/>
        </w:rPr>
      </w:pPr>
    </w:p>
    <w:sectPr w:rsidR="007C2E32" w:rsidRPr="007C2E32" w:rsidSect="00FD521C">
      <w:pgSz w:w="12240" w:h="20160" w:code="5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227" w:rsidRDefault="00C97227" w:rsidP="00276481">
      <w:pPr>
        <w:spacing w:after="0" w:line="240" w:lineRule="auto"/>
      </w:pPr>
      <w:r>
        <w:separator/>
      </w:r>
    </w:p>
  </w:endnote>
  <w:endnote w:type="continuationSeparator" w:id="1">
    <w:p w:rsidR="00C97227" w:rsidRDefault="00C97227" w:rsidP="0027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227" w:rsidRDefault="00C97227" w:rsidP="00276481">
      <w:pPr>
        <w:spacing w:after="0" w:line="240" w:lineRule="auto"/>
      </w:pPr>
      <w:r>
        <w:separator/>
      </w:r>
    </w:p>
  </w:footnote>
  <w:footnote w:type="continuationSeparator" w:id="1">
    <w:p w:rsidR="00C97227" w:rsidRDefault="00C97227" w:rsidP="00276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2323"/>
    <w:rsid w:val="000C3C2F"/>
    <w:rsid w:val="001F7984"/>
    <w:rsid w:val="00276481"/>
    <w:rsid w:val="0029142C"/>
    <w:rsid w:val="00293DA8"/>
    <w:rsid w:val="002C6EA9"/>
    <w:rsid w:val="00352323"/>
    <w:rsid w:val="00412000"/>
    <w:rsid w:val="00442469"/>
    <w:rsid w:val="004D2BDD"/>
    <w:rsid w:val="00654AF9"/>
    <w:rsid w:val="006D09E0"/>
    <w:rsid w:val="007C2E32"/>
    <w:rsid w:val="0080669B"/>
    <w:rsid w:val="00856002"/>
    <w:rsid w:val="008B386F"/>
    <w:rsid w:val="009B000D"/>
    <w:rsid w:val="00AA5F96"/>
    <w:rsid w:val="00B94AD9"/>
    <w:rsid w:val="00C14AC6"/>
    <w:rsid w:val="00C932D2"/>
    <w:rsid w:val="00C97227"/>
    <w:rsid w:val="00D4321A"/>
    <w:rsid w:val="00D94612"/>
    <w:rsid w:val="00F33319"/>
    <w:rsid w:val="00F94566"/>
    <w:rsid w:val="00FD521C"/>
    <w:rsid w:val="00FD5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323"/>
    <w:pPr>
      <w:spacing w:after="0" w:line="240" w:lineRule="auto"/>
    </w:pPr>
    <w:rPr>
      <w:rFonts w:eastAsiaTheme="minorHAnsi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81"/>
  </w:style>
  <w:style w:type="paragraph" w:styleId="Footer">
    <w:name w:val="footer"/>
    <w:basedOn w:val="Normal"/>
    <w:link w:val="FooterChar"/>
    <w:uiPriority w:val="99"/>
    <w:unhideWhenUsed/>
    <w:rsid w:val="0027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3A1E-D200-4740-A723-D5AD8516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JNC</dc:creator>
  <cp:lastModifiedBy>chip</cp:lastModifiedBy>
  <cp:revision>3</cp:revision>
  <cp:lastPrinted>2021-04-22T12:32:00Z</cp:lastPrinted>
  <dcterms:created xsi:type="dcterms:W3CDTF">2021-04-25T12:13:00Z</dcterms:created>
  <dcterms:modified xsi:type="dcterms:W3CDTF">2021-04-25T12:13:00Z</dcterms:modified>
</cp:coreProperties>
</file>